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C14" w:rsidRDefault="00216FF1" w:rsidP="000E1104">
      <w:pPr>
        <w:ind w:firstLineChars="200" w:firstLine="562"/>
        <w:jc w:val="center"/>
        <w:rPr>
          <w:rFonts w:ascii="宋体" w:eastAsia="宋体" w:hAnsi="宋体"/>
          <w:b/>
          <w:sz w:val="28"/>
          <w:szCs w:val="28"/>
        </w:rPr>
      </w:pPr>
      <w:r w:rsidRPr="000E1104">
        <w:rPr>
          <w:rFonts w:ascii="宋体" w:eastAsia="宋体" w:hAnsi="宋体" w:hint="eastAsia"/>
          <w:b/>
          <w:sz w:val="28"/>
          <w:szCs w:val="28"/>
        </w:rPr>
        <w:t>关于开展</w:t>
      </w:r>
      <w:r w:rsidR="009E3997">
        <w:rPr>
          <w:rFonts w:ascii="宋体" w:eastAsia="宋体" w:hAnsi="宋体" w:hint="eastAsia"/>
          <w:b/>
          <w:sz w:val="28"/>
          <w:szCs w:val="28"/>
        </w:rPr>
        <w:t>2018</w:t>
      </w:r>
      <w:r w:rsidRPr="000E1104">
        <w:rPr>
          <w:rFonts w:ascii="宋体" w:eastAsia="宋体" w:hAnsi="宋体" w:hint="eastAsia"/>
          <w:b/>
          <w:sz w:val="28"/>
          <w:szCs w:val="28"/>
        </w:rPr>
        <w:t>年度</w:t>
      </w:r>
      <w:r w:rsidR="006376AF">
        <w:rPr>
          <w:rFonts w:ascii="宋体" w:eastAsia="宋体" w:hAnsi="宋体" w:hint="eastAsia"/>
          <w:b/>
          <w:sz w:val="28"/>
          <w:szCs w:val="28"/>
        </w:rPr>
        <w:t>江淮大区</w:t>
      </w:r>
      <w:r w:rsidR="00706AA1">
        <w:rPr>
          <w:rFonts w:ascii="宋体" w:eastAsia="宋体" w:hAnsi="宋体" w:hint="eastAsia"/>
          <w:b/>
          <w:sz w:val="28"/>
          <w:szCs w:val="28"/>
        </w:rPr>
        <w:t>物流</w:t>
      </w:r>
      <w:r w:rsidRPr="000E1104">
        <w:rPr>
          <w:rFonts w:ascii="宋体" w:eastAsia="宋体" w:hAnsi="宋体" w:hint="eastAsia"/>
          <w:b/>
          <w:sz w:val="28"/>
          <w:szCs w:val="28"/>
        </w:rPr>
        <w:t>招标工作的通知</w:t>
      </w:r>
    </w:p>
    <w:p w:rsidR="00BE7E91" w:rsidRPr="00BE7E91" w:rsidRDefault="00BE7E91" w:rsidP="000E1104">
      <w:pPr>
        <w:ind w:firstLineChars="200" w:firstLine="562"/>
        <w:jc w:val="center"/>
        <w:rPr>
          <w:rFonts w:ascii="宋体" w:eastAsia="宋体" w:hAnsi="宋体"/>
          <w:b/>
          <w:sz w:val="28"/>
          <w:szCs w:val="28"/>
        </w:rPr>
      </w:pPr>
    </w:p>
    <w:p w:rsidR="00216FF1" w:rsidRPr="007F7A15" w:rsidRDefault="00216FF1" w:rsidP="000E1104">
      <w:pPr>
        <w:jc w:val="left"/>
        <w:rPr>
          <w:rFonts w:ascii="宋体" w:eastAsia="宋体" w:hAnsi="宋体"/>
          <w:b/>
          <w:color w:val="000000" w:themeColor="text1"/>
          <w:sz w:val="18"/>
          <w:szCs w:val="18"/>
        </w:rPr>
      </w:pPr>
      <w:r w:rsidRPr="007F7A15">
        <w:rPr>
          <w:rFonts w:ascii="宋体" w:eastAsia="宋体" w:hAnsi="宋体" w:hint="eastAsia"/>
          <w:b/>
          <w:color w:val="000000" w:themeColor="text1"/>
          <w:sz w:val="18"/>
          <w:szCs w:val="18"/>
        </w:rPr>
        <w:t>各合作客户：</w:t>
      </w:r>
    </w:p>
    <w:p w:rsidR="00216FF1" w:rsidRPr="007F7A15" w:rsidRDefault="00216FF1" w:rsidP="000E1104">
      <w:pPr>
        <w:ind w:firstLineChars="20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感谢贵司一直以来对海大集团的支持和帮助，希望在新的一年双方能更紧密的合作，相互学习、共同进步、共同发展！</w:t>
      </w:r>
    </w:p>
    <w:p w:rsidR="00216FF1" w:rsidRPr="007F7A15" w:rsidRDefault="00216FF1" w:rsidP="000E1104">
      <w:pPr>
        <w:ind w:firstLineChars="20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为更好地开展</w:t>
      </w:r>
      <w:r w:rsidR="009E3997">
        <w:rPr>
          <w:rFonts w:ascii="宋体" w:eastAsia="宋体" w:hAnsi="宋体" w:hint="eastAsia"/>
          <w:color w:val="000000" w:themeColor="text1"/>
          <w:sz w:val="18"/>
          <w:szCs w:val="18"/>
        </w:rPr>
        <w:t>2018</w:t>
      </w:r>
      <w:r w:rsidRPr="007F7A15">
        <w:rPr>
          <w:rFonts w:ascii="宋体" w:eastAsia="宋体" w:hAnsi="宋体" w:hint="eastAsia"/>
          <w:color w:val="000000" w:themeColor="text1"/>
          <w:sz w:val="18"/>
          <w:szCs w:val="18"/>
        </w:rPr>
        <w:t>年度</w:t>
      </w:r>
      <w:r w:rsidR="00187F7A">
        <w:rPr>
          <w:rFonts w:ascii="宋体" w:eastAsia="宋体" w:hAnsi="宋体" w:hint="eastAsia"/>
          <w:color w:val="000000" w:themeColor="text1"/>
          <w:sz w:val="18"/>
          <w:szCs w:val="18"/>
        </w:rPr>
        <w:t>物流</w:t>
      </w:r>
      <w:r w:rsidRPr="007F7A15">
        <w:rPr>
          <w:rFonts w:ascii="宋体" w:eastAsia="宋体" w:hAnsi="宋体" w:hint="eastAsia"/>
          <w:color w:val="000000" w:themeColor="text1"/>
          <w:sz w:val="18"/>
          <w:szCs w:val="18"/>
        </w:rPr>
        <w:t>合作工作，特就海大集团</w:t>
      </w:r>
      <w:r w:rsidR="006376AF">
        <w:rPr>
          <w:rFonts w:ascii="宋体" w:eastAsia="宋体" w:hAnsi="宋体" w:hint="eastAsia"/>
          <w:color w:val="000000" w:themeColor="text1"/>
          <w:sz w:val="18"/>
          <w:szCs w:val="18"/>
        </w:rPr>
        <w:t>江淮大区</w:t>
      </w:r>
      <w:r w:rsidR="00187F7A">
        <w:rPr>
          <w:rFonts w:ascii="宋体" w:eastAsia="宋体" w:hAnsi="宋体" w:hint="eastAsia"/>
          <w:color w:val="000000" w:themeColor="text1"/>
          <w:sz w:val="18"/>
          <w:szCs w:val="18"/>
        </w:rPr>
        <w:t>物流</w:t>
      </w:r>
      <w:r w:rsidRPr="007F7A15">
        <w:rPr>
          <w:rFonts w:ascii="宋体" w:eastAsia="宋体" w:hAnsi="宋体" w:hint="eastAsia"/>
          <w:color w:val="000000" w:themeColor="text1"/>
          <w:sz w:val="18"/>
          <w:szCs w:val="18"/>
        </w:rPr>
        <w:t>采取招标的方式确定</w:t>
      </w:r>
      <w:r w:rsidR="00415537">
        <w:rPr>
          <w:rFonts w:ascii="宋体" w:eastAsia="宋体" w:hAnsi="宋体" w:hint="eastAsia"/>
          <w:color w:val="000000" w:themeColor="text1"/>
          <w:sz w:val="18"/>
          <w:szCs w:val="18"/>
        </w:rPr>
        <w:t>2018</w:t>
      </w:r>
      <w:r w:rsidRPr="007F7A15">
        <w:rPr>
          <w:rFonts w:ascii="宋体" w:eastAsia="宋体" w:hAnsi="宋体" w:hint="eastAsia"/>
          <w:color w:val="000000" w:themeColor="text1"/>
          <w:sz w:val="18"/>
          <w:szCs w:val="18"/>
        </w:rPr>
        <w:t>年合作对象。具体如下：</w:t>
      </w:r>
    </w:p>
    <w:p w:rsidR="00216FF1" w:rsidRPr="007F7A15" w:rsidRDefault="00216FF1" w:rsidP="000E1104">
      <w:pPr>
        <w:pStyle w:val="a3"/>
        <w:numPr>
          <w:ilvl w:val="0"/>
          <w:numId w:val="1"/>
        </w:numPr>
        <w:ind w:left="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招标标的：</w:t>
      </w:r>
      <w:r w:rsidR="00187F7A">
        <w:rPr>
          <w:rFonts w:ascii="宋体" w:eastAsia="宋体" w:hAnsi="宋体" w:hint="eastAsia"/>
          <w:color w:val="000000" w:themeColor="text1"/>
          <w:sz w:val="18"/>
          <w:szCs w:val="18"/>
        </w:rPr>
        <w:t>汽运、船运</w:t>
      </w:r>
      <w:r w:rsidR="006376AF">
        <w:rPr>
          <w:rFonts w:ascii="宋体" w:eastAsia="宋体" w:hAnsi="宋体" w:hint="eastAsia"/>
          <w:color w:val="000000" w:themeColor="text1"/>
          <w:sz w:val="18"/>
          <w:szCs w:val="18"/>
        </w:rPr>
        <w:t>、</w:t>
      </w:r>
      <w:r w:rsidR="00187F7A">
        <w:rPr>
          <w:rFonts w:ascii="宋体" w:eastAsia="宋体" w:hAnsi="宋体" w:hint="eastAsia"/>
          <w:color w:val="000000" w:themeColor="text1"/>
          <w:sz w:val="18"/>
          <w:szCs w:val="18"/>
        </w:rPr>
        <w:t>油罐车运输</w:t>
      </w:r>
      <w:r w:rsidR="006376AF">
        <w:rPr>
          <w:rFonts w:ascii="宋体" w:eastAsia="宋体" w:hAnsi="宋体" w:hint="eastAsia"/>
          <w:color w:val="000000" w:themeColor="text1"/>
          <w:sz w:val="18"/>
          <w:szCs w:val="18"/>
        </w:rPr>
        <w:t>。</w:t>
      </w:r>
    </w:p>
    <w:p w:rsidR="0075480E" w:rsidRPr="007F7A15" w:rsidRDefault="0075480E" w:rsidP="000E1104">
      <w:pPr>
        <w:pStyle w:val="a3"/>
        <w:numPr>
          <w:ilvl w:val="0"/>
          <w:numId w:val="1"/>
        </w:numPr>
        <w:ind w:left="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标的</w:t>
      </w:r>
      <w:r w:rsidR="00187F7A">
        <w:rPr>
          <w:rFonts w:ascii="宋体" w:eastAsia="宋体" w:hAnsi="宋体" w:hint="eastAsia"/>
          <w:color w:val="000000" w:themeColor="text1"/>
          <w:sz w:val="18"/>
          <w:szCs w:val="18"/>
        </w:rPr>
        <w:t>线路</w:t>
      </w:r>
      <w:r w:rsidRPr="007F7A15">
        <w:rPr>
          <w:rFonts w:ascii="宋体" w:eastAsia="宋体" w:hAnsi="宋体" w:hint="eastAsia"/>
          <w:color w:val="000000" w:themeColor="text1"/>
          <w:sz w:val="18"/>
          <w:szCs w:val="18"/>
        </w:rPr>
        <w:t>：以现有</w:t>
      </w:r>
      <w:r w:rsidR="00116DEB">
        <w:rPr>
          <w:rFonts w:ascii="宋体" w:eastAsia="宋体" w:hAnsi="宋体" w:hint="eastAsia"/>
          <w:color w:val="000000" w:themeColor="text1"/>
          <w:sz w:val="18"/>
          <w:szCs w:val="18"/>
        </w:rPr>
        <w:t>江淮大区内</w:t>
      </w:r>
      <w:r w:rsidR="00187F7A">
        <w:rPr>
          <w:rFonts w:ascii="宋体" w:eastAsia="宋体" w:hAnsi="宋体" w:hint="eastAsia"/>
          <w:color w:val="000000" w:themeColor="text1"/>
          <w:sz w:val="18"/>
          <w:szCs w:val="18"/>
        </w:rPr>
        <w:t>各公司主要运输线路为主</w:t>
      </w:r>
      <w:r w:rsidRPr="007F7A15">
        <w:rPr>
          <w:rFonts w:ascii="宋体" w:eastAsia="宋体" w:hAnsi="宋体" w:hint="eastAsia"/>
          <w:color w:val="000000" w:themeColor="text1"/>
          <w:sz w:val="18"/>
          <w:szCs w:val="18"/>
        </w:rPr>
        <w:t>。</w:t>
      </w:r>
    </w:p>
    <w:p w:rsidR="0075480E" w:rsidRPr="007F7A15" w:rsidRDefault="0075480E" w:rsidP="000E1104">
      <w:pPr>
        <w:pStyle w:val="a3"/>
        <w:numPr>
          <w:ilvl w:val="0"/>
          <w:numId w:val="1"/>
        </w:numPr>
        <w:ind w:left="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投标方式：请以快递方式填报投标文件，截止时间</w:t>
      </w:r>
      <w:r w:rsidR="009E3997">
        <w:rPr>
          <w:rFonts w:ascii="宋体" w:eastAsia="宋体" w:hAnsi="宋体" w:hint="eastAsia"/>
          <w:color w:val="000000" w:themeColor="text1"/>
          <w:sz w:val="18"/>
          <w:szCs w:val="18"/>
        </w:rPr>
        <w:t>2018</w:t>
      </w:r>
      <w:r w:rsidRPr="007F7A15">
        <w:rPr>
          <w:rFonts w:ascii="宋体" w:eastAsia="宋体" w:hAnsi="宋体" w:hint="eastAsia"/>
          <w:color w:val="000000" w:themeColor="text1"/>
          <w:sz w:val="18"/>
          <w:szCs w:val="18"/>
        </w:rPr>
        <w:t>年</w:t>
      </w:r>
      <w:r w:rsidR="006D0A48">
        <w:rPr>
          <w:rFonts w:ascii="宋体" w:eastAsia="宋体" w:hAnsi="宋体" w:hint="eastAsia"/>
          <w:color w:val="000000" w:themeColor="text1"/>
          <w:sz w:val="18"/>
          <w:szCs w:val="18"/>
        </w:rPr>
        <w:t>3</w:t>
      </w:r>
      <w:r w:rsidRPr="007F7A15">
        <w:rPr>
          <w:rFonts w:ascii="宋体" w:eastAsia="宋体" w:hAnsi="宋体" w:hint="eastAsia"/>
          <w:color w:val="000000" w:themeColor="text1"/>
          <w:sz w:val="18"/>
          <w:szCs w:val="18"/>
        </w:rPr>
        <w:t>月</w:t>
      </w:r>
      <w:r w:rsidR="00415537">
        <w:rPr>
          <w:rFonts w:ascii="宋体" w:eastAsia="宋体" w:hAnsi="宋体" w:hint="eastAsia"/>
          <w:color w:val="000000" w:themeColor="text1"/>
          <w:sz w:val="18"/>
          <w:szCs w:val="18"/>
        </w:rPr>
        <w:t>2</w:t>
      </w:r>
      <w:r w:rsidR="00116DEB">
        <w:rPr>
          <w:rFonts w:ascii="宋体" w:eastAsia="宋体" w:hAnsi="宋体" w:hint="eastAsia"/>
          <w:color w:val="000000" w:themeColor="text1"/>
          <w:sz w:val="18"/>
          <w:szCs w:val="18"/>
        </w:rPr>
        <w:t>5</w:t>
      </w:r>
      <w:r w:rsidRPr="007F7A15">
        <w:rPr>
          <w:rFonts w:ascii="宋体" w:eastAsia="宋体" w:hAnsi="宋体" w:hint="eastAsia"/>
          <w:color w:val="000000" w:themeColor="text1"/>
          <w:sz w:val="18"/>
          <w:szCs w:val="18"/>
        </w:rPr>
        <w:t>日。各投标单位需在标书回收日期前交纳</w:t>
      </w:r>
      <w:r w:rsidRPr="007F7A15">
        <w:rPr>
          <w:rFonts w:ascii="宋体" w:eastAsia="宋体" w:hAnsi="宋体" w:hint="eastAsia"/>
          <w:color w:val="000000" w:themeColor="text1"/>
          <w:sz w:val="18"/>
          <w:szCs w:val="18"/>
          <w:u w:val="single"/>
        </w:rPr>
        <w:t>伍万元</w:t>
      </w:r>
      <w:r w:rsidRPr="007F7A15">
        <w:rPr>
          <w:rFonts w:ascii="宋体" w:eastAsia="宋体" w:hAnsi="宋体" w:hint="eastAsia"/>
          <w:color w:val="000000" w:themeColor="text1"/>
          <w:sz w:val="18"/>
          <w:szCs w:val="18"/>
        </w:rPr>
        <w:t>作为投标保证金（</w:t>
      </w:r>
      <w:proofErr w:type="gramStart"/>
      <w:r w:rsidRPr="007F7A15">
        <w:rPr>
          <w:rFonts w:ascii="宋体" w:eastAsia="宋体" w:hAnsi="宋体" w:hint="eastAsia"/>
          <w:color w:val="000000" w:themeColor="text1"/>
          <w:sz w:val="18"/>
          <w:szCs w:val="18"/>
        </w:rPr>
        <w:t>现合作</w:t>
      </w:r>
      <w:proofErr w:type="gramEnd"/>
      <w:r w:rsidRPr="007F7A15">
        <w:rPr>
          <w:rFonts w:ascii="宋体" w:eastAsia="宋体" w:hAnsi="宋体" w:hint="eastAsia"/>
          <w:color w:val="000000" w:themeColor="text1"/>
          <w:sz w:val="18"/>
          <w:szCs w:val="18"/>
        </w:rPr>
        <w:t>客户</w:t>
      </w:r>
      <w:r w:rsidR="00116DEB">
        <w:rPr>
          <w:rFonts w:ascii="宋体" w:eastAsia="宋体" w:hAnsi="宋体" w:hint="eastAsia"/>
          <w:color w:val="000000" w:themeColor="text1"/>
          <w:sz w:val="18"/>
          <w:szCs w:val="18"/>
        </w:rPr>
        <w:t>已提交过保证金无需缴纳</w:t>
      </w:r>
      <w:r w:rsidRPr="007F7A15">
        <w:rPr>
          <w:rFonts w:ascii="宋体" w:eastAsia="宋体" w:hAnsi="宋体" w:hint="eastAsia"/>
          <w:color w:val="000000" w:themeColor="text1"/>
          <w:sz w:val="18"/>
          <w:szCs w:val="18"/>
        </w:rPr>
        <w:t>）。</w:t>
      </w:r>
    </w:p>
    <w:p w:rsidR="0075480E" w:rsidRPr="007F7A15" w:rsidRDefault="0075480E" w:rsidP="000E1104">
      <w:pPr>
        <w:pStyle w:val="a3"/>
        <w:numPr>
          <w:ilvl w:val="0"/>
          <w:numId w:val="1"/>
        </w:numPr>
        <w:ind w:left="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投标文件：投标文件加盖公司鲜红公章，采取包装方式，一式两份；并加贴密封条。未密封的投标文件将不予签收。</w:t>
      </w:r>
    </w:p>
    <w:p w:rsidR="0075480E" w:rsidRPr="007F7A15" w:rsidRDefault="0075480E" w:rsidP="000E1104">
      <w:pPr>
        <w:pStyle w:val="a3"/>
        <w:numPr>
          <w:ilvl w:val="0"/>
          <w:numId w:val="1"/>
        </w:numPr>
        <w:ind w:left="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保证金收取：保证金统一支付到如下账户：收款单位：</w:t>
      </w:r>
      <w:r w:rsidR="006376AF">
        <w:rPr>
          <w:rFonts w:ascii="宋体" w:eastAsia="宋体" w:hAnsi="宋体" w:hint="eastAsia"/>
          <w:color w:val="000000" w:themeColor="text1"/>
          <w:sz w:val="18"/>
          <w:szCs w:val="18"/>
        </w:rPr>
        <w:t>常州海大生物饲料有限公司</w:t>
      </w:r>
      <w:r w:rsidRPr="007F7A15">
        <w:rPr>
          <w:rFonts w:ascii="宋体" w:eastAsia="宋体" w:hAnsi="宋体" w:hint="eastAsia"/>
          <w:color w:val="000000" w:themeColor="text1"/>
          <w:sz w:val="18"/>
          <w:szCs w:val="18"/>
        </w:rPr>
        <w:t>，开户行：中国银行</w:t>
      </w:r>
      <w:r w:rsidR="006376AF">
        <w:rPr>
          <w:rFonts w:ascii="宋体" w:eastAsia="宋体" w:hAnsi="宋体" w:hint="eastAsia"/>
          <w:color w:val="000000" w:themeColor="text1"/>
          <w:sz w:val="18"/>
          <w:szCs w:val="18"/>
        </w:rPr>
        <w:t>江苏省分行溧阳支行昆仑分理处</w:t>
      </w:r>
      <w:r w:rsidRPr="007F7A15">
        <w:rPr>
          <w:rFonts w:ascii="宋体" w:eastAsia="宋体" w:hAnsi="宋体" w:hint="eastAsia"/>
          <w:color w:val="000000" w:themeColor="text1"/>
          <w:sz w:val="18"/>
          <w:szCs w:val="18"/>
        </w:rPr>
        <w:t>，账户：</w:t>
      </w:r>
      <w:r w:rsidR="006376AF">
        <w:rPr>
          <w:rFonts w:ascii="宋体" w:eastAsia="宋体" w:hAnsi="宋体" w:hint="eastAsia"/>
          <w:color w:val="000000" w:themeColor="text1"/>
          <w:sz w:val="18"/>
          <w:szCs w:val="18"/>
        </w:rPr>
        <w:t>496258509231</w:t>
      </w:r>
      <w:r w:rsidRPr="007F7A15">
        <w:rPr>
          <w:rFonts w:ascii="宋体" w:eastAsia="宋体" w:hAnsi="宋体" w:hint="eastAsia"/>
          <w:color w:val="000000" w:themeColor="text1"/>
          <w:sz w:val="18"/>
          <w:szCs w:val="18"/>
        </w:rPr>
        <w:t>。招标完成后，未中标投标单位的保证金在开标完成后5个工作日内一次性全额无息退还；如中多家工厂则</w:t>
      </w:r>
      <w:r w:rsidR="006376AF">
        <w:rPr>
          <w:rFonts w:ascii="宋体" w:eastAsia="宋体" w:hAnsi="宋体" w:hint="eastAsia"/>
          <w:color w:val="000000" w:themeColor="text1"/>
          <w:sz w:val="18"/>
          <w:szCs w:val="18"/>
        </w:rPr>
        <w:t>由</w:t>
      </w:r>
      <w:proofErr w:type="gramStart"/>
      <w:r w:rsidR="006376AF">
        <w:rPr>
          <w:rFonts w:ascii="宋体" w:eastAsia="宋体" w:hAnsi="宋体" w:hint="eastAsia"/>
          <w:color w:val="000000" w:themeColor="text1"/>
          <w:sz w:val="18"/>
          <w:szCs w:val="18"/>
        </w:rPr>
        <w:t>常州海</w:t>
      </w:r>
      <w:proofErr w:type="gramEnd"/>
      <w:r w:rsidR="006376AF">
        <w:rPr>
          <w:rFonts w:ascii="宋体" w:eastAsia="宋体" w:hAnsi="宋体" w:hint="eastAsia"/>
          <w:color w:val="000000" w:themeColor="text1"/>
          <w:sz w:val="18"/>
          <w:szCs w:val="18"/>
        </w:rPr>
        <w:t>大代为管理并出具相应收据给中标单位；如仅中单一工厂由</w:t>
      </w:r>
      <w:proofErr w:type="gramStart"/>
      <w:r w:rsidR="006376AF">
        <w:rPr>
          <w:rFonts w:ascii="宋体" w:eastAsia="宋体" w:hAnsi="宋体" w:hint="eastAsia"/>
          <w:color w:val="000000" w:themeColor="text1"/>
          <w:sz w:val="18"/>
          <w:szCs w:val="18"/>
        </w:rPr>
        <w:t>常州海</w:t>
      </w:r>
      <w:proofErr w:type="gramEnd"/>
      <w:r w:rsidR="006376AF">
        <w:rPr>
          <w:rFonts w:ascii="宋体" w:eastAsia="宋体" w:hAnsi="宋体" w:hint="eastAsia"/>
          <w:color w:val="000000" w:themeColor="text1"/>
          <w:sz w:val="18"/>
          <w:szCs w:val="18"/>
        </w:rPr>
        <w:t>大</w:t>
      </w:r>
      <w:r w:rsidRPr="007F7A15">
        <w:rPr>
          <w:rFonts w:ascii="宋体" w:eastAsia="宋体" w:hAnsi="宋体" w:hint="eastAsia"/>
          <w:color w:val="000000" w:themeColor="text1"/>
          <w:sz w:val="18"/>
          <w:szCs w:val="18"/>
        </w:rPr>
        <w:t>转账</w:t>
      </w:r>
      <w:proofErr w:type="gramStart"/>
      <w:r w:rsidRPr="007F7A15">
        <w:rPr>
          <w:rFonts w:ascii="宋体" w:eastAsia="宋体" w:hAnsi="宋体" w:hint="eastAsia"/>
          <w:color w:val="000000" w:themeColor="text1"/>
          <w:sz w:val="18"/>
          <w:szCs w:val="18"/>
        </w:rPr>
        <w:t>至相应</w:t>
      </w:r>
      <w:proofErr w:type="gramEnd"/>
      <w:r w:rsidRPr="007F7A15">
        <w:rPr>
          <w:rFonts w:ascii="宋体" w:eastAsia="宋体" w:hAnsi="宋体" w:hint="eastAsia"/>
          <w:color w:val="000000" w:themeColor="text1"/>
          <w:sz w:val="18"/>
          <w:szCs w:val="18"/>
        </w:rPr>
        <w:t>工厂管理，并由该工厂出具收据。</w:t>
      </w:r>
    </w:p>
    <w:p w:rsidR="0075480E" w:rsidRPr="007F7A15" w:rsidRDefault="0075480E" w:rsidP="000E1104">
      <w:pPr>
        <w:pStyle w:val="a3"/>
        <w:numPr>
          <w:ilvl w:val="0"/>
          <w:numId w:val="1"/>
        </w:numPr>
        <w:ind w:left="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保证金管理：如合作过程中出现</w:t>
      </w:r>
      <w:r w:rsidR="00116DEB">
        <w:rPr>
          <w:rFonts w:ascii="宋体" w:eastAsia="宋体" w:hAnsi="宋体" w:hint="eastAsia"/>
          <w:color w:val="000000" w:themeColor="text1"/>
          <w:sz w:val="18"/>
          <w:szCs w:val="18"/>
        </w:rPr>
        <w:t>故意</w:t>
      </w:r>
      <w:r w:rsidR="00187F7A">
        <w:rPr>
          <w:rFonts w:ascii="宋体" w:eastAsia="宋体" w:hAnsi="宋体" w:hint="eastAsia"/>
          <w:color w:val="000000" w:themeColor="text1"/>
          <w:sz w:val="18"/>
          <w:szCs w:val="18"/>
        </w:rPr>
        <w:t>偷盗、</w:t>
      </w:r>
      <w:r w:rsidR="00116DEB">
        <w:rPr>
          <w:rFonts w:ascii="宋体" w:eastAsia="宋体" w:hAnsi="宋体" w:hint="eastAsia"/>
          <w:color w:val="000000" w:themeColor="text1"/>
          <w:sz w:val="18"/>
          <w:szCs w:val="18"/>
        </w:rPr>
        <w:t>不按要求安排车或船</w:t>
      </w:r>
      <w:r w:rsidRPr="007F7A15">
        <w:rPr>
          <w:rFonts w:ascii="宋体" w:eastAsia="宋体" w:hAnsi="宋体" w:hint="eastAsia"/>
          <w:color w:val="000000" w:themeColor="text1"/>
          <w:sz w:val="18"/>
          <w:szCs w:val="18"/>
        </w:rPr>
        <w:t>等违约情况，</w:t>
      </w:r>
      <w:r w:rsidR="00116DEB">
        <w:rPr>
          <w:rFonts w:ascii="宋体" w:eastAsia="宋体" w:hAnsi="宋体" w:hint="eastAsia"/>
          <w:color w:val="000000" w:themeColor="text1"/>
          <w:sz w:val="18"/>
          <w:szCs w:val="18"/>
        </w:rPr>
        <w:t>我司有权视其情节扣罚保证金</w:t>
      </w:r>
      <w:r w:rsidRPr="007F7A15">
        <w:rPr>
          <w:rFonts w:ascii="宋体" w:eastAsia="宋体" w:hAnsi="宋体" w:hint="eastAsia"/>
          <w:color w:val="000000" w:themeColor="text1"/>
          <w:sz w:val="18"/>
          <w:szCs w:val="18"/>
        </w:rPr>
        <w:t>，由被违约工厂向</w:t>
      </w:r>
      <w:r w:rsidR="006376AF">
        <w:rPr>
          <w:rFonts w:ascii="宋体" w:eastAsia="宋体" w:hAnsi="宋体" w:hint="eastAsia"/>
          <w:color w:val="000000" w:themeColor="text1"/>
          <w:sz w:val="18"/>
          <w:szCs w:val="18"/>
        </w:rPr>
        <w:t>常州海大</w:t>
      </w:r>
      <w:r w:rsidRPr="007F7A15">
        <w:rPr>
          <w:rFonts w:ascii="宋体" w:eastAsia="宋体" w:hAnsi="宋体" w:hint="eastAsia"/>
          <w:color w:val="000000" w:themeColor="text1"/>
          <w:sz w:val="18"/>
          <w:szCs w:val="18"/>
        </w:rPr>
        <w:t>申请执行。</w:t>
      </w:r>
    </w:p>
    <w:p w:rsidR="000E1104" w:rsidRPr="007F7A15" w:rsidRDefault="000E1104" w:rsidP="000E1104">
      <w:pPr>
        <w:pStyle w:val="a3"/>
        <w:numPr>
          <w:ilvl w:val="0"/>
          <w:numId w:val="1"/>
        </w:numPr>
        <w:ind w:left="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评标方式：海大</w:t>
      </w:r>
      <w:r w:rsidR="00116DEB">
        <w:rPr>
          <w:rFonts w:ascii="宋体" w:eastAsia="宋体" w:hAnsi="宋体" w:hint="eastAsia"/>
          <w:color w:val="000000" w:themeColor="text1"/>
          <w:sz w:val="18"/>
          <w:szCs w:val="18"/>
        </w:rPr>
        <w:t>集团</w:t>
      </w:r>
      <w:r w:rsidR="006376AF">
        <w:rPr>
          <w:rFonts w:ascii="宋体" w:eastAsia="宋体" w:hAnsi="宋体" w:hint="eastAsia"/>
          <w:color w:val="000000" w:themeColor="text1"/>
          <w:sz w:val="18"/>
          <w:szCs w:val="18"/>
        </w:rPr>
        <w:t>江淮大区</w:t>
      </w:r>
      <w:r w:rsidRPr="007F7A15">
        <w:rPr>
          <w:rFonts w:ascii="宋体" w:eastAsia="宋体" w:hAnsi="宋体" w:hint="eastAsia"/>
          <w:color w:val="000000" w:themeColor="text1"/>
          <w:sz w:val="18"/>
          <w:szCs w:val="18"/>
        </w:rPr>
        <w:t>组织</w:t>
      </w:r>
      <w:r w:rsidR="006376AF">
        <w:rPr>
          <w:rFonts w:ascii="宋体" w:eastAsia="宋体" w:hAnsi="宋体" w:hint="eastAsia"/>
          <w:color w:val="000000" w:themeColor="text1"/>
          <w:sz w:val="18"/>
          <w:szCs w:val="18"/>
        </w:rPr>
        <w:t>其各</w:t>
      </w:r>
      <w:r w:rsidRPr="007F7A15">
        <w:rPr>
          <w:rFonts w:ascii="宋体" w:eastAsia="宋体" w:hAnsi="宋体" w:hint="eastAsia"/>
          <w:color w:val="000000" w:themeColor="text1"/>
          <w:sz w:val="18"/>
          <w:szCs w:val="18"/>
        </w:rPr>
        <w:t>分子公司综合评价各客户过往</w:t>
      </w:r>
      <w:r w:rsidR="00116DEB">
        <w:rPr>
          <w:rFonts w:ascii="宋体" w:eastAsia="宋体" w:hAnsi="宋体" w:hint="eastAsia"/>
          <w:color w:val="000000" w:themeColor="text1"/>
          <w:sz w:val="18"/>
          <w:szCs w:val="18"/>
        </w:rPr>
        <w:t>的价格、运载能力</w:t>
      </w:r>
      <w:r w:rsidRPr="007F7A15">
        <w:rPr>
          <w:rFonts w:ascii="宋体" w:eastAsia="宋体" w:hAnsi="宋体" w:hint="eastAsia"/>
          <w:color w:val="000000" w:themeColor="text1"/>
          <w:sz w:val="18"/>
          <w:szCs w:val="18"/>
        </w:rPr>
        <w:t>、时效和服务三个维度，结合所报投标价格确定中标对象。</w:t>
      </w:r>
      <w:r w:rsidR="006376AF">
        <w:rPr>
          <w:rFonts w:ascii="宋体" w:eastAsia="宋体" w:hAnsi="宋体" w:hint="eastAsia"/>
          <w:color w:val="000000" w:themeColor="text1"/>
          <w:sz w:val="18"/>
          <w:szCs w:val="18"/>
        </w:rPr>
        <w:t>新引进公司主要通过投标价格、</w:t>
      </w:r>
      <w:r w:rsidR="00116DEB">
        <w:rPr>
          <w:rFonts w:ascii="宋体" w:eastAsia="宋体" w:hAnsi="宋体" w:hint="eastAsia"/>
          <w:color w:val="000000" w:themeColor="text1"/>
          <w:sz w:val="18"/>
          <w:szCs w:val="18"/>
        </w:rPr>
        <w:t>运载能力</w:t>
      </w:r>
      <w:r w:rsidR="006376AF">
        <w:rPr>
          <w:rFonts w:ascii="宋体" w:eastAsia="宋体" w:hAnsi="宋体" w:hint="eastAsia"/>
          <w:color w:val="000000" w:themeColor="text1"/>
          <w:sz w:val="18"/>
          <w:szCs w:val="18"/>
        </w:rPr>
        <w:t>、行业口碑等方面评估。</w:t>
      </w:r>
    </w:p>
    <w:p w:rsidR="000E1104" w:rsidRPr="007F7A15" w:rsidRDefault="000E1104" w:rsidP="000E1104">
      <w:pPr>
        <w:pStyle w:val="a3"/>
        <w:numPr>
          <w:ilvl w:val="0"/>
          <w:numId w:val="1"/>
        </w:numPr>
        <w:ind w:left="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开标时间：2017年</w:t>
      </w:r>
      <w:r w:rsidR="00415537">
        <w:rPr>
          <w:rFonts w:ascii="宋体" w:eastAsia="宋体" w:hAnsi="宋体" w:hint="eastAsia"/>
          <w:color w:val="000000" w:themeColor="text1"/>
          <w:sz w:val="18"/>
          <w:szCs w:val="18"/>
        </w:rPr>
        <w:t>4</w:t>
      </w:r>
      <w:r w:rsidRPr="007F7A15">
        <w:rPr>
          <w:rFonts w:ascii="宋体" w:eastAsia="宋体" w:hAnsi="宋体" w:hint="eastAsia"/>
          <w:color w:val="000000" w:themeColor="text1"/>
          <w:sz w:val="18"/>
          <w:szCs w:val="18"/>
        </w:rPr>
        <w:t>月</w:t>
      </w:r>
      <w:r w:rsidR="00415537">
        <w:rPr>
          <w:rFonts w:ascii="宋体" w:eastAsia="宋体" w:hAnsi="宋体" w:hint="eastAsia"/>
          <w:color w:val="000000" w:themeColor="text1"/>
          <w:sz w:val="18"/>
          <w:szCs w:val="18"/>
        </w:rPr>
        <w:t>9</w:t>
      </w:r>
      <w:r w:rsidRPr="007F7A15">
        <w:rPr>
          <w:rFonts w:ascii="宋体" w:eastAsia="宋体" w:hAnsi="宋体" w:hint="eastAsia"/>
          <w:color w:val="000000" w:themeColor="text1"/>
          <w:sz w:val="18"/>
          <w:szCs w:val="18"/>
        </w:rPr>
        <w:t>日开标、评标，</w:t>
      </w:r>
      <w:r w:rsidR="00415537">
        <w:rPr>
          <w:rFonts w:ascii="宋体" w:eastAsia="宋体" w:hAnsi="宋体" w:hint="eastAsia"/>
          <w:color w:val="000000" w:themeColor="text1"/>
          <w:sz w:val="18"/>
          <w:szCs w:val="18"/>
        </w:rPr>
        <w:t>4</w:t>
      </w:r>
      <w:r w:rsidRPr="007F7A15">
        <w:rPr>
          <w:rFonts w:ascii="宋体" w:eastAsia="宋体" w:hAnsi="宋体" w:hint="eastAsia"/>
          <w:color w:val="000000" w:themeColor="text1"/>
          <w:sz w:val="18"/>
          <w:szCs w:val="18"/>
        </w:rPr>
        <w:t>月</w:t>
      </w:r>
      <w:r w:rsidR="00415537">
        <w:rPr>
          <w:rFonts w:ascii="宋体" w:eastAsia="宋体" w:hAnsi="宋体" w:hint="eastAsia"/>
          <w:color w:val="000000" w:themeColor="text1"/>
          <w:sz w:val="18"/>
          <w:szCs w:val="18"/>
        </w:rPr>
        <w:t>1</w:t>
      </w:r>
      <w:r w:rsidR="009E3997">
        <w:rPr>
          <w:rFonts w:ascii="宋体" w:eastAsia="宋体" w:hAnsi="宋体" w:hint="eastAsia"/>
          <w:color w:val="000000" w:themeColor="text1"/>
          <w:sz w:val="18"/>
          <w:szCs w:val="18"/>
        </w:rPr>
        <w:t>5</w:t>
      </w:r>
      <w:r w:rsidRPr="007F7A15">
        <w:rPr>
          <w:rFonts w:ascii="宋体" w:eastAsia="宋体" w:hAnsi="宋体" w:hint="eastAsia"/>
          <w:color w:val="000000" w:themeColor="text1"/>
          <w:sz w:val="18"/>
          <w:szCs w:val="18"/>
        </w:rPr>
        <w:t>日签订合同并执行。</w:t>
      </w:r>
    </w:p>
    <w:p w:rsidR="000E1104" w:rsidRPr="007F7A15" w:rsidRDefault="000E1104" w:rsidP="000E1104">
      <w:pPr>
        <w:pStyle w:val="a3"/>
        <w:numPr>
          <w:ilvl w:val="0"/>
          <w:numId w:val="1"/>
        </w:numPr>
        <w:ind w:left="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邮寄地址：</w:t>
      </w:r>
      <w:r w:rsidR="00975631">
        <w:rPr>
          <w:rFonts w:ascii="宋体" w:eastAsia="宋体" w:hAnsi="宋体" w:hint="eastAsia"/>
          <w:color w:val="000000" w:themeColor="text1"/>
          <w:sz w:val="18"/>
          <w:szCs w:val="18"/>
        </w:rPr>
        <w:t xml:space="preserve">江苏省溧阳市昆仑开发区杨庄村中和桥西常州海大生物饲料有限公司 </w:t>
      </w:r>
      <w:r w:rsidR="00415537">
        <w:rPr>
          <w:rFonts w:ascii="宋体" w:eastAsia="宋体" w:hAnsi="宋体" w:hint="eastAsia"/>
          <w:color w:val="000000" w:themeColor="text1"/>
          <w:sz w:val="18"/>
          <w:szCs w:val="18"/>
        </w:rPr>
        <w:t xml:space="preserve">雷 </w:t>
      </w:r>
      <w:bookmarkStart w:id="0" w:name="_GoBack"/>
      <w:bookmarkEnd w:id="0"/>
      <w:r w:rsidR="00415537">
        <w:rPr>
          <w:rFonts w:ascii="宋体" w:eastAsia="宋体" w:hAnsi="宋体" w:hint="eastAsia"/>
          <w:color w:val="000000" w:themeColor="text1"/>
          <w:sz w:val="18"/>
          <w:szCs w:val="18"/>
        </w:rPr>
        <w:t>文</w:t>
      </w:r>
      <w:r w:rsidR="00975631">
        <w:rPr>
          <w:rFonts w:ascii="宋体" w:eastAsia="宋体" w:hAnsi="宋体" w:hint="eastAsia"/>
          <w:color w:val="000000" w:themeColor="text1"/>
          <w:sz w:val="18"/>
          <w:szCs w:val="18"/>
        </w:rPr>
        <w:t xml:space="preserve"> </w:t>
      </w:r>
      <w:r w:rsidRPr="007F7A15">
        <w:rPr>
          <w:rFonts w:ascii="宋体" w:eastAsia="宋体" w:hAnsi="宋体" w:hint="eastAsia"/>
          <w:color w:val="000000" w:themeColor="text1"/>
          <w:sz w:val="18"/>
          <w:szCs w:val="18"/>
        </w:rPr>
        <w:t>收。</w:t>
      </w:r>
    </w:p>
    <w:p w:rsidR="000E1104" w:rsidRPr="007F7A15" w:rsidRDefault="000E1104" w:rsidP="000E1104">
      <w:pPr>
        <w:pStyle w:val="a3"/>
        <w:numPr>
          <w:ilvl w:val="0"/>
          <w:numId w:val="1"/>
        </w:numPr>
        <w:ind w:left="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投标答疑：如投标单位对</w:t>
      </w:r>
      <w:proofErr w:type="gramStart"/>
      <w:r w:rsidRPr="007F7A15">
        <w:rPr>
          <w:rFonts w:ascii="宋体" w:eastAsia="宋体" w:hAnsi="宋体" w:hint="eastAsia"/>
          <w:color w:val="000000" w:themeColor="text1"/>
          <w:sz w:val="18"/>
          <w:szCs w:val="18"/>
        </w:rPr>
        <w:t>所参标标的</w:t>
      </w:r>
      <w:proofErr w:type="gramEnd"/>
      <w:r w:rsidRPr="007F7A15">
        <w:rPr>
          <w:rFonts w:ascii="宋体" w:eastAsia="宋体" w:hAnsi="宋体" w:hint="eastAsia"/>
          <w:color w:val="000000" w:themeColor="text1"/>
          <w:sz w:val="18"/>
          <w:szCs w:val="18"/>
        </w:rPr>
        <w:t>存在疑问，请与采购负责人联系沟通。</w:t>
      </w:r>
    </w:p>
    <w:p w:rsidR="000E1104" w:rsidRPr="007F7A15" w:rsidRDefault="000E1104" w:rsidP="00975631">
      <w:pPr>
        <w:ind w:firstLineChars="450" w:firstLine="81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联系人：</w:t>
      </w:r>
      <w:r w:rsidR="00975631">
        <w:rPr>
          <w:rFonts w:ascii="宋体" w:eastAsia="宋体" w:hAnsi="宋体" w:hint="eastAsia"/>
          <w:color w:val="000000" w:themeColor="text1"/>
          <w:sz w:val="18"/>
          <w:szCs w:val="18"/>
        </w:rPr>
        <w:t>雷文  15862583018</w:t>
      </w:r>
    </w:p>
    <w:p w:rsidR="00643E97" w:rsidRPr="007F7A15" w:rsidRDefault="00643E97" w:rsidP="000E1104">
      <w:pPr>
        <w:ind w:firstLineChars="200" w:firstLine="360"/>
        <w:jc w:val="left"/>
        <w:rPr>
          <w:rFonts w:ascii="宋体" w:eastAsia="宋体" w:hAnsi="宋体"/>
          <w:color w:val="000000" w:themeColor="text1"/>
          <w:sz w:val="18"/>
          <w:szCs w:val="18"/>
        </w:rPr>
      </w:pPr>
    </w:p>
    <w:p w:rsidR="00643E97" w:rsidRPr="007F7A15" w:rsidRDefault="00643E97" w:rsidP="000E1104">
      <w:pPr>
        <w:ind w:firstLineChars="200" w:firstLine="360"/>
        <w:jc w:val="left"/>
        <w:rPr>
          <w:rFonts w:ascii="宋体" w:eastAsia="宋体" w:hAnsi="宋体"/>
          <w:color w:val="000000" w:themeColor="text1"/>
          <w:sz w:val="18"/>
          <w:szCs w:val="18"/>
        </w:rPr>
      </w:pPr>
    </w:p>
    <w:p w:rsidR="00643E97" w:rsidRPr="007F7A15" w:rsidRDefault="00643E97" w:rsidP="000E1104">
      <w:pPr>
        <w:ind w:firstLineChars="200" w:firstLine="360"/>
        <w:jc w:val="left"/>
        <w:rPr>
          <w:rFonts w:ascii="宋体" w:eastAsia="宋体" w:hAnsi="宋体"/>
          <w:color w:val="000000" w:themeColor="text1"/>
          <w:sz w:val="18"/>
          <w:szCs w:val="18"/>
        </w:rPr>
      </w:pPr>
    </w:p>
    <w:p w:rsidR="000E1104" w:rsidRPr="007F7A15" w:rsidRDefault="000E1104" w:rsidP="000E1104">
      <w:pPr>
        <w:ind w:firstLineChars="200" w:firstLine="36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特此通知，顺祝商祺！</w:t>
      </w:r>
    </w:p>
    <w:p w:rsidR="000E1104" w:rsidRPr="007F7A15" w:rsidRDefault="000E1104" w:rsidP="000E1104">
      <w:pPr>
        <w:ind w:firstLineChars="200" w:firstLine="360"/>
        <w:jc w:val="left"/>
        <w:rPr>
          <w:rFonts w:ascii="宋体" w:eastAsia="宋体" w:hAnsi="宋体"/>
          <w:color w:val="000000" w:themeColor="text1"/>
          <w:sz w:val="18"/>
          <w:szCs w:val="18"/>
        </w:rPr>
      </w:pPr>
    </w:p>
    <w:p w:rsidR="000E1104" w:rsidRPr="007F7A15" w:rsidRDefault="000E1104" w:rsidP="000E1104">
      <w:pPr>
        <w:ind w:firstLineChars="200" w:firstLine="360"/>
        <w:jc w:val="left"/>
        <w:rPr>
          <w:rFonts w:ascii="宋体" w:eastAsia="宋体" w:hAnsi="宋体"/>
          <w:color w:val="000000" w:themeColor="text1"/>
          <w:sz w:val="18"/>
          <w:szCs w:val="18"/>
        </w:rPr>
      </w:pPr>
    </w:p>
    <w:p w:rsidR="000E1104" w:rsidRPr="007F7A15" w:rsidRDefault="000E1104" w:rsidP="000E1104">
      <w:pPr>
        <w:ind w:firstLineChars="200" w:firstLine="360"/>
        <w:jc w:val="left"/>
        <w:rPr>
          <w:rFonts w:ascii="宋体" w:eastAsia="宋体" w:hAnsi="宋体"/>
          <w:color w:val="000000" w:themeColor="text1"/>
          <w:sz w:val="18"/>
          <w:szCs w:val="18"/>
        </w:rPr>
      </w:pPr>
    </w:p>
    <w:p w:rsidR="000E1104" w:rsidRPr="007F7A15" w:rsidRDefault="000E1104" w:rsidP="00643E97">
      <w:pPr>
        <w:ind w:firstLineChars="3800" w:firstLine="6840"/>
        <w:jc w:val="left"/>
        <w:rPr>
          <w:rFonts w:ascii="宋体" w:eastAsia="宋体" w:hAnsi="宋体"/>
          <w:color w:val="000000" w:themeColor="text1"/>
          <w:sz w:val="18"/>
          <w:szCs w:val="18"/>
        </w:rPr>
      </w:pPr>
      <w:r w:rsidRPr="007F7A15">
        <w:rPr>
          <w:rFonts w:ascii="宋体" w:eastAsia="宋体" w:hAnsi="宋体" w:hint="eastAsia"/>
          <w:color w:val="000000" w:themeColor="text1"/>
          <w:sz w:val="18"/>
          <w:szCs w:val="18"/>
        </w:rPr>
        <w:t>海大集团</w:t>
      </w:r>
      <w:r w:rsidR="006376AF">
        <w:rPr>
          <w:rFonts w:ascii="宋体" w:eastAsia="宋体" w:hAnsi="宋体" w:hint="eastAsia"/>
          <w:color w:val="000000" w:themeColor="text1"/>
          <w:sz w:val="18"/>
          <w:szCs w:val="18"/>
        </w:rPr>
        <w:t>江淮大区</w:t>
      </w:r>
    </w:p>
    <w:p w:rsidR="000E1104" w:rsidRPr="007F7A15" w:rsidRDefault="009E3997" w:rsidP="00643E97">
      <w:pPr>
        <w:ind w:firstLineChars="3800" w:firstLine="6840"/>
        <w:jc w:val="left"/>
        <w:rPr>
          <w:rFonts w:ascii="宋体" w:eastAsia="宋体" w:hAnsi="宋体"/>
          <w:color w:val="000000" w:themeColor="text1"/>
          <w:sz w:val="18"/>
          <w:szCs w:val="18"/>
        </w:rPr>
      </w:pPr>
      <w:r>
        <w:rPr>
          <w:rFonts w:ascii="宋体" w:eastAsia="宋体" w:hAnsi="宋体" w:hint="eastAsia"/>
          <w:color w:val="000000" w:themeColor="text1"/>
          <w:sz w:val="18"/>
          <w:szCs w:val="18"/>
        </w:rPr>
        <w:t>2018</w:t>
      </w:r>
      <w:r w:rsidR="000E1104" w:rsidRPr="007F7A15">
        <w:rPr>
          <w:rFonts w:ascii="宋体" w:eastAsia="宋体" w:hAnsi="宋体" w:hint="eastAsia"/>
          <w:color w:val="000000" w:themeColor="text1"/>
          <w:sz w:val="18"/>
          <w:szCs w:val="18"/>
        </w:rPr>
        <w:t>年</w:t>
      </w:r>
      <w:r w:rsidR="00116DEB">
        <w:rPr>
          <w:rFonts w:ascii="宋体" w:eastAsia="宋体" w:hAnsi="宋体" w:hint="eastAsia"/>
          <w:color w:val="000000" w:themeColor="text1"/>
          <w:sz w:val="18"/>
          <w:szCs w:val="18"/>
        </w:rPr>
        <w:t>3</w:t>
      </w:r>
      <w:r w:rsidR="000E1104" w:rsidRPr="007F7A15">
        <w:rPr>
          <w:rFonts w:ascii="宋体" w:eastAsia="宋体" w:hAnsi="宋体" w:hint="eastAsia"/>
          <w:color w:val="000000" w:themeColor="text1"/>
          <w:sz w:val="18"/>
          <w:szCs w:val="18"/>
        </w:rPr>
        <w:t>月</w:t>
      </w:r>
      <w:r>
        <w:rPr>
          <w:rFonts w:ascii="宋体" w:eastAsia="宋体" w:hAnsi="宋体" w:hint="eastAsia"/>
          <w:color w:val="000000" w:themeColor="text1"/>
          <w:sz w:val="18"/>
          <w:szCs w:val="18"/>
        </w:rPr>
        <w:t>2</w:t>
      </w:r>
      <w:r w:rsidR="000E1104" w:rsidRPr="007F7A15">
        <w:rPr>
          <w:rFonts w:ascii="宋体" w:eastAsia="宋体" w:hAnsi="宋体" w:hint="eastAsia"/>
          <w:color w:val="000000" w:themeColor="text1"/>
          <w:sz w:val="18"/>
          <w:szCs w:val="18"/>
        </w:rPr>
        <w:t>日</w:t>
      </w:r>
    </w:p>
    <w:sectPr w:rsidR="000E1104" w:rsidRPr="007F7A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3EE" w:rsidRDefault="007543EE" w:rsidP="00415537">
      <w:r>
        <w:separator/>
      </w:r>
    </w:p>
  </w:endnote>
  <w:endnote w:type="continuationSeparator" w:id="0">
    <w:p w:rsidR="007543EE" w:rsidRDefault="007543EE" w:rsidP="0041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3EE" w:rsidRDefault="007543EE" w:rsidP="00415537">
      <w:r>
        <w:separator/>
      </w:r>
    </w:p>
  </w:footnote>
  <w:footnote w:type="continuationSeparator" w:id="0">
    <w:p w:rsidR="007543EE" w:rsidRDefault="007543EE" w:rsidP="004155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D26CB"/>
    <w:multiLevelType w:val="hybridMultilevel"/>
    <w:tmpl w:val="0F1AA7BA"/>
    <w:lvl w:ilvl="0" w:tplc="2F02D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A05"/>
    <w:rsid w:val="00032768"/>
    <w:rsid w:val="000E1104"/>
    <w:rsid w:val="00116DEB"/>
    <w:rsid w:val="00145B6A"/>
    <w:rsid w:val="00155F32"/>
    <w:rsid w:val="00187F7A"/>
    <w:rsid w:val="001A5E37"/>
    <w:rsid w:val="00216FF1"/>
    <w:rsid w:val="00415537"/>
    <w:rsid w:val="00483BE8"/>
    <w:rsid w:val="006376AF"/>
    <w:rsid w:val="00643E97"/>
    <w:rsid w:val="006C4C14"/>
    <w:rsid w:val="006D0A48"/>
    <w:rsid w:val="006E4BA6"/>
    <w:rsid w:val="00706AA1"/>
    <w:rsid w:val="00737511"/>
    <w:rsid w:val="007543EE"/>
    <w:rsid w:val="0075480E"/>
    <w:rsid w:val="00795263"/>
    <w:rsid w:val="007F7A15"/>
    <w:rsid w:val="008E0F35"/>
    <w:rsid w:val="00975631"/>
    <w:rsid w:val="009E3997"/>
    <w:rsid w:val="00A35E2D"/>
    <w:rsid w:val="00AD5D2D"/>
    <w:rsid w:val="00AF159F"/>
    <w:rsid w:val="00BE7E91"/>
    <w:rsid w:val="00BF5887"/>
    <w:rsid w:val="00C86F64"/>
    <w:rsid w:val="00E23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480E"/>
    <w:pPr>
      <w:ind w:firstLineChars="200" w:firstLine="420"/>
    </w:pPr>
  </w:style>
  <w:style w:type="paragraph" w:styleId="a4">
    <w:name w:val="header"/>
    <w:basedOn w:val="a"/>
    <w:link w:val="Char"/>
    <w:uiPriority w:val="99"/>
    <w:unhideWhenUsed/>
    <w:rsid w:val="004155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15537"/>
    <w:rPr>
      <w:sz w:val="18"/>
      <w:szCs w:val="18"/>
    </w:rPr>
  </w:style>
  <w:style w:type="paragraph" w:styleId="a5">
    <w:name w:val="footer"/>
    <w:basedOn w:val="a"/>
    <w:link w:val="Char0"/>
    <w:uiPriority w:val="99"/>
    <w:unhideWhenUsed/>
    <w:rsid w:val="00415537"/>
    <w:pPr>
      <w:tabs>
        <w:tab w:val="center" w:pos="4153"/>
        <w:tab w:val="right" w:pos="8306"/>
      </w:tabs>
      <w:snapToGrid w:val="0"/>
      <w:jc w:val="left"/>
    </w:pPr>
    <w:rPr>
      <w:sz w:val="18"/>
      <w:szCs w:val="18"/>
    </w:rPr>
  </w:style>
  <w:style w:type="character" w:customStyle="1" w:styleId="Char0">
    <w:name w:val="页脚 Char"/>
    <w:basedOn w:val="a0"/>
    <w:link w:val="a5"/>
    <w:uiPriority w:val="99"/>
    <w:rsid w:val="0041553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480E"/>
    <w:pPr>
      <w:ind w:firstLineChars="200" w:firstLine="420"/>
    </w:pPr>
  </w:style>
  <w:style w:type="paragraph" w:styleId="a4">
    <w:name w:val="header"/>
    <w:basedOn w:val="a"/>
    <w:link w:val="Char"/>
    <w:uiPriority w:val="99"/>
    <w:unhideWhenUsed/>
    <w:rsid w:val="004155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15537"/>
    <w:rPr>
      <w:sz w:val="18"/>
      <w:szCs w:val="18"/>
    </w:rPr>
  </w:style>
  <w:style w:type="paragraph" w:styleId="a5">
    <w:name w:val="footer"/>
    <w:basedOn w:val="a"/>
    <w:link w:val="Char0"/>
    <w:uiPriority w:val="99"/>
    <w:unhideWhenUsed/>
    <w:rsid w:val="00415537"/>
    <w:pPr>
      <w:tabs>
        <w:tab w:val="center" w:pos="4153"/>
        <w:tab w:val="right" w:pos="8306"/>
      </w:tabs>
      <w:snapToGrid w:val="0"/>
      <w:jc w:val="left"/>
    </w:pPr>
    <w:rPr>
      <w:sz w:val="18"/>
      <w:szCs w:val="18"/>
    </w:rPr>
  </w:style>
  <w:style w:type="character" w:customStyle="1" w:styleId="Char0">
    <w:name w:val="页脚 Char"/>
    <w:basedOn w:val="a0"/>
    <w:link w:val="a5"/>
    <w:uiPriority w:val="99"/>
    <w:rsid w:val="0041553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1</Pages>
  <Words>122</Words>
  <Characters>697</Characters>
  <Application>Microsoft Office Word</Application>
  <DocSecurity>0</DocSecurity>
  <Lines>5</Lines>
  <Paragraphs>1</Paragraphs>
  <ScaleCrop>false</ScaleCrop>
  <Company/>
  <LinksUpToDate>false</LinksUpToDate>
  <CharactersWithSpaces>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陈婧娥</dc:creator>
  <cp:lastModifiedBy>Windows 用户</cp:lastModifiedBy>
  <cp:revision>6</cp:revision>
  <dcterms:created xsi:type="dcterms:W3CDTF">2017-02-21T07:17:00Z</dcterms:created>
  <dcterms:modified xsi:type="dcterms:W3CDTF">2018-03-02T07:15:00Z</dcterms:modified>
</cp:coreProperties>
</file>