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300" w:rsidRPr="005122EC" w:rsidRDefault="00001300" w:rsidP="005122EC">
      <w:pPr>
        <w:spacing w:line="480" w:lineRule="auto"/>
        <w:rPr>
          <w:sz w:val="32"/>
        </w:rPr>
      </w:pPr>
    </w:p>
    <w:p w:rsidR="00D02F4D" w:rsidRPr="005122EC" w:rsidRDefault="00D45CA7" w:rsidP="005122EC">
      <w:pPr>
        <w:spacing w:line="480" w:lineRule="auto"/>
        <w:jc w:val="center"/>
        <w:rPr>
          <w:b/>
          <w:sz w:val="36"/>
        </w:rPr>
      </w:pPr>
      <w:r>
        <w:rPr>
          <w:rFonts w:hint="eastAsia"/>
          <w:b/>
          <w:sz w:val="36"/>
        </w:rPr>
        <w:t>2018</w:t>
      </w:r>
      <w:r w:rsidR="005122EC" w:rsidRPr="005122EC">
        <w:rPr>
          <w:rFonts w:hint="eastAsia"/>
          <w:b/>
          <w:sz w:val="36"/>
        </w:rPr>
        <w:t>年</w:t>
      </w:r>
      <w:r w:rsidR="00D720AA">
        <w:rPr>
          <w:rFonts w:hint="eastAsia"/>
          <w:b/>
          <w:sz w:val="36"/>
        </w:rPr>
        <w:t>江淮大</w:t>
      </w:r>
      <w:r w:rsidR="005122EC" w:rsidRPr="005122EC">
        <w:rPr>
          <w:rFonts w:hint="eastAsia"/>
          <w:b/>
          <w:sz w:val="36"/>
        </w:rPr>
        <w:t>区</w:t>
      </w:r>
      <w:r w:rsidR="00195175">
        <w:rPr>
          <w:rFonts w:hint="eastAsia"/>
          <w:b/>
          <w:sz w:val="36"/>
        </w:rPr>
        <w:t>物流</w:t>
      </w:r>
      <w:r w:rsidR="00D02F4D" w:rsidRPr="005122EC">
        <w:rPr>
          <w:rFonts w:hint="eastAsia"/>
          <w:b/>
          <w:sz w:val="36"/>
        </w:rPr>
        <w:t>投标</w:t>
      </w:r>
      <w:r w:rsidR="005122EC" w:rsidRPr="005122EC">
        <w:rPr>
          <w:rFonts w:hint="eastAsia"/>
          <w:b/>
          <w:sz w:val="36"/>
        </w:rPr>
        <w:t>所需</w:t>
      </w:r>
      <w:r w:rsidR="005122EC">
        <w:rPr>
          <w:rFonts w:hint="eastAsia"/>
          <w:b/>
          <w:sz w:val="36"/>
        </w:rPr>
        <w:t>文件</w:t>
      </w:r>
    </w:p>
    <w:p w:rsidR="005122EC" w:rsidRPr="005122EC" w:rsidRDefault="005122EC" w:rsidP="005122EC">
      <w:pPr>
        <w:spacing w:line="480" w:lineRule="auto"/>
        <w:rPr>
          <w:sz w:val="32"/>
        </w:rPr>
      </w:pPr>
    </w:p>
    <w:p w:rsidR="00D02F4D" w:rsidRPr="005122EC" w:rsidRDefault="00D02F4D" w:rsidP="005122EC">
      <w:pPr>
        <w:spacing w:line="480" w:lineRule="auto"/>
        <w:rPr>
          <w:b/>
          <w:sz w:val="32"/>
        </w:rPr>
      </w:pPr>
      <w:r w:rsidRPr="005122EC">
        <w:rPr>
          <w:rFonts w:hint="eastAsia"/>
          <w:b/>
          <w:sz w:val="32"/>
        </w:rPr>
        <w:t>1</w:t>
      </w:r>
      <w:r w:rsidRPr="005122EC">
        <w:rPr>
          <w:rFonts w:hint="eastAsia"/>
          <w:b/>
          <w:sz w:val="32"/>
        </w:rPr>
        <w:t>、招投标报价表</w:t>
      </w:r>
      <w:r w:rsidR="00CD1098">
        <w:rPr>
          <w:rFonts w:hint="eastAsia"/>
          <w:b/>
          <w:sz w:val="32"/>
        </w:rPr>
        <w:t>，加盖红章</w:t>
      </w:r>
    </w:p>
    <w:p w:rsidR="00F53404" w:rsidRPr="005122EC" w:rsidRDefault="00D02F4D" w:rsidP="005122EC">
      <w:pPr>
        <w:spacing w:line="480" w:lineRule="auto"/>
        <w:rPr>
          <w:b/>
          <w:sz w:val="32"/>
        </w:rPr>
      </w:pPr>
      <w:r w:rsidRPr="005122EC">
        <w:rPr>
          <w:rFonts w:hint="eastAsia"/>
          <w:b/>
          <w:sz w:val="32"/>
        </w:rPr>
        <w:t>2</w:t>
      </w:r>
      <w:r w:rsidRPr="005122EC">
        <w:rPr>
          <w:rFonts w:hint="eastAsia"/>
          <w:b/>
          <w:sz w:val="32"/>
        </w:rPr>
        <w:t>、</w:t>
      </w:r>
      <w:r w:rsidR="00F53404" w:rsidRPr="005122EC">
        <w:rPr>
          <w:rFonts w:hint="eastAsia"/>
          <w:b/>
          <w:sz w:val="32"/>
        </w:rPr>
        <w:t>资质材料：</w:t>
      </w:r>
    </w:p>
    <w:p w:rsidR="00F53404" w:rsidRPr="005122EC" w:rsidRDefault="00F53404" w:rsidP="005122EC">
      <w:pPr>
        <w:spacing w:line="480" w:lineRule="auto"/>
        <w:rPr>
          <w:sz w:val="32"/>
        </w:rPr>
      </w:pPr>
      <w:r w:rsidRPr="005122EC">
        <w:rPr>
          <w:rFonts w:hint="eastAsia"/>
          <w:sz w:val="32"/>
        </w:rPr>
        <w:t>（</w:t>
      </w:r>
      <w:r w:rsidRPr="005122EC">
        <w:rPr>
          <w:rFonts w:hint="eastAsia"/>
          <w:sz w:val="32"/>
        </w:rPr>
        <w:t>1</w:t>
      </w:r>
      <w:r w:rsidRPr="005122EC">
        <w:rPr>
          <w:rFonts w:hint="eastAsia"/>
          <w:sz w:val="32"/>
        </w:rPr>
        <w:t>）公司客户：提供</w:t>
      </w:r>
      <w:r w:rsidR="00C14065">
        <w:rPr>
          <w:rFonts w:hint="eastAsia"/>
          <w:sz w:val="32"/>
        </w:rPr>
        <w:t>最新证件</w:t>
      </w:r>
      <w:r w:rsidRPr="005122EC">
        <w:rPr>
          <w:rFonts w:hint="eastAsia"/>
          <w:sz w:val="32"/>
        </w:rPr>
        <w:t>资料</w:t>
      </w:r>
      <w:r w:rsidR="00C14065">
        <w:rPr>
          <w:rFonts w:hint="eastAsia"/>
          <w:sz w:val="32"/>
        </w:rPr>
        <w:t>（营业执照、税务登记证、组织机构代码证、道路运输许可证等）</w:t>
      </w:r>
      <w:r w:rsidRPr="005122EC">
        <w:rPr>
          <w:rFonts w:hint="eastAsia"/>
          <w:sz w:val="32"/>
        </w:rPr>
        <w:t>，并加盖红章</w:t>
      </w:r>
      <w:r w:rsidR="00C14065">
        <w:rPr>
          <w:rFonts w:hint="eastAsia"/>
          <w:sz w:val="32"/>
        </w:rPr>
        <w:t>。</w:t>
      </w:r>
    </w:p>
    <w:p w:rsidR="00F53404" w:rsidRPr="005122EC" w:rsidRDefault="00F53404" w:rsidP="005122EC">
      <w:pPr>
        <w:spacing w:line="480" w:lineRule="auto"/>
        <w:rPr>
          <w:sz w:val="32"/>
        </w:rPr>
      </w:pPr>
      <w:r w:rsidRPr="005122EC">
        <w:rPr>
          <w:rFonts w:hint="eastAsia"/>
          <w:sz w:val="32"/>
        </w:rPr>
        <w:t>（</w:t>
      </w:r>
      <w:r w:rsidRPr="005122EC">
        <w:rPr>
          <w:rFonts w:hint="eastAsia"/>
          <w:sz w:val="32"/>
        </w:rPr>
        <w:t>2</w:t>
      </w:r>
      <w:r w:rsidRPr="005122EC">
        <w:rPr>
          <w:rFonts w:hint="eastAsia"/>
          <w:sz w:val="32"/>
        </w:rPr>
        <w:t>）个人客户：提供身份证复印件，并签名、按指印</w:t>
      </w:r>
    </w:p>
    <w:p w:rsidR="00D02F4D" w:rsidRDefault="00D02F4D" w:rsidP="005122EC">
      <w:pPr>
        <w:spacing w:line="480" w:lineRule="auto"/>
        <w:rPr>
          <w:sz w:val="32"/>
        </w:rPr>
      </w:pPr>
    </w:p>
    <w:p w:rsidR="005122EC" w:rsidRDefault="005122EC" w:rsidP="005122EC">
      <w:pPr>
        <w:spacing w:line="480" w:lineRule="auto"/>
        <w:rPr>
          <w:b/>
          <w:color w:val="FF0000"/>
          <w:sz w:val="32"/>
          <w:u w:val="single"/>
        </w:rPr>
      </w:pPr>
      <w:r w:rsidRPr="005122EC">
        <w:rPr>
          <w:rFonts w:hint="eastAsia"/>
          <w:b/>
          <w:color w:val="FF0000"/>
          <w:sz w:val="32"/>
          <w:u w:val="single"/>
        </w:rPr>
        <w:t>重要</w:t>
      </w:r>
      <w:r w:rsidR="00CD1098">
        <w:rPr>
          <w:rFonts w:hint="eastAsia"/>
          <w:b/>
          <w:color w:val="FF0000"/>
          <w:sz w:val="32"/>
          <w:u w:val="single"/>
        </w:rPr>
        <w:t>事项</w:t>
      </w:r>
      <w:r w:rsidRPr="005122EC">
        <w:rPr>
          <w:rFonts w:hint="eastAsia"/>
          <w:b/>
          <w:color w:val="FF0000"/>
          <w:sz w:val="32"/>
          <w:u w:val="single"/>
        </w:rPr>
        <w:t>说明：</w:t>
      </w:r>
    </w:p>
    <w:p w:rsidR="00CD1098" w:rsidRPr="00CD1098" w:rsidRDefault="005122EC" w:rsidP="005122EC">
      <w:pPr>
        <w:spacing w:line="480" w:lineRule="auto"/>
        <w:rPr>
          <w:sz w:val="32"/>
        </w:rPr>
      </w:pPr>
      <w:r w:rsidRPr="005122EC">
        <w:rPr>
          <w:rFonts w:hint="eastAsia"/>
          <w:b/>
          <w:sz w:val="32"/>
        </w:rPr>
        <w:t>1</w:t>
      </w:r>
      <w:r w:rsidRPr="005122EC">
        <w:rPr>
          <w:rFonts w:hint="eastAsia"/>
          <w:b/>
          <w:sz w:val="32"/>
        </w:rPr>
        <w:t>、</w:t>
      </w:r>
      <w:r w:rsidR="00CD1098">
        <w:rPr>
          <w:rFonts w:hint="eastAsia"/>
          <w:b/>
          <w:sz w:val="32"/>
        </w:rPr>
        <w:t>投标说明：</w:t>
      </w:r>
      <w:r w:rsidR="00CD1098">
        <w:rPr>
          <w:rFonts w:hint="eastAsia"/>
          <w:sz w:val="32"/>
        </w:rPr>
        <w:t>按单一</w:t>
      </w:r>
      <w:r w:rsidR="00195175">
        <w:rPr>
          <w:rFonts w:hint="eastAsia"/>
          <w:sz w:val="32"/>
        </w:rPr>
        <w:t>线路</w:t>
      </w:r>
      <w:r w:rsidR="00CD1098">
        <w:rPr>
          <w:rFonts w:hint="eastAsia"/>
          <w:sz w:val="32"/>
        </w:rPr>
        <w:t>分别</w:t>
      </w:r>
      <w:r w:rsidR="00CD1098" w:rsidRPr="00CD1098">
        <w:rPr>
          <w:rFonts w:hint="eastAsia"/>
          <w:sz w:val="32"/>
        </w:rPr>
        <w:t>投标</w:t>
      </w:r>
      <w:r w:rsidR="00195175">
        <w:rPr>
          <w:rFonts w:hint="eastAsia"/>
          <w:sz w:val="32"/>
        </w:rPr>
        <w:t>均可</w:t>
      </w:r>
      <w:r w:rsidR="00CD1098">
        <w:rPr>
          <w:rFonts w:hint="eastAsia"/>
          <w:sz w:val="32"/>
        </w:rPr>
        <w:t>，无需包含所有</w:t>
      </w:r>
      <w:r w:rsidR="00195175">
        <w:rPr>
          <w:rFonts w:hint="eastAsia"/>
          <w:sz w:val="32"/>
        </w:rPr>
        <w:t>线路</w:t>
      </w:r>
      <w:r w:rsidR="00CD1098">
        <w:rPr>
          <w:rFonts w:hint="eastAsia"/>
          <w:sz w:val="32"/>
        </w:rPr>
        <w:t>。</w:t>
      </w:r>
      <w:r w:rsidR="007264D5">
        <w:rPr>
          <w:rFonts w:hint="eastAsia"/>
          <w:sz w:val="32"/>
        </w:rPr>
        <w:t>参与投标的物流公司承运能力在</w:t>
      </w:r>
      <w:r w:rsidR="007264D5">
        <w:rPr>
          <w:rFonts w:hint="eastAsia"/>
          <w:sz w:val="32"/>
        </w:rPr>
        <w:t>最旺月份至少能保证所投线路</w:t>
      </w:r>
      <w:r w:rsidR="007264D5">
        <w:rPr>
          <w:rFonts w:hint="eastAsia"/>
          <w:sz w:val="32"/>
        </w:rPr>
        <w:t>60%</w:t>
      </w:r>
      <w:r w:rsidR="007264D5">
        <w:rPr>
          <w:rFonts w:hint="eastAsia"/>
          <w:sz w:val="32"/>
        </w:rPr>
        <w:t>以上的运输需求</w:t>
      </w:r>
      <w:r w:rsidR="007264D5">
        <w:rPr>
          <w:rFonts w:hint="eastAsia"/>
          <w:sz w:val="32"/>
        </w:rPr>
        <w:t>。</w:t>
      </w:r>
      <w:bookmarkStart w:id="0" w:name="_GoBack"/>
      <w:bookmarkEnd w:id="0"/>
    </w:p>
    <w:p w:rsidR="005122EC" w:rsidRPr="005122EC" w:rsidRDefault="00CD1098" w:rsidP="005122EC">
      <w:pPr>
        <w:spacing w:line="480" w:lineRule="auto"/>
        <w:rPr>
          <w:b/>
          <w:sz w:val="32"/>
        </w:rPr>
      </w:pPr>
      <w:r>
        <w:rPr>
          <w:rFonts w:hint="eastAsia"/>
          <w:b/>
          <w:sz w:val="32"/>
        </w:rPr>
        <w:t>2</w:t>
      </w:r>
      <w:r>
        <w:rPr>
          <w:rFonts w:hint="eastAsia"/>
          <w:b/>
          <w:sz w:val="32"/>
        </w:rPr>
        <w:t>、</w:t>
      </w:r>
      <w:r w:rsidR="005122EC" w:rsidRPr="005122EC">
        <w:rPr>
          <w:rFonts w:hint="eastAsia"/>
          <w:b/>
          <w:sz w:val="32"/>
        </w:rPr>
        <w:t>保证金支付：</w:t>
      </w:r>
      <w:r w:rsidR="005122EC" w:rsidRPr="00CD1098">
        <w:rPr>
          <w:rFonts w:hint="eastAsia"/>
          <w:sz w:val="32"/>
        </w:rPr>
        <w:t>投标单位与保证金支付单位必须一致</w:t>
      </w:r>
    </w:p>
    <w:p w:rsidR="005122EC" w:rsidRPr="00CD1098" w:rsidRDefault="007264D5" w:rsidP="005122EC">
      <w:pPr>
        <w:spacing w:line="480" w:lineRule="auto"/>
        <w:rPr>
          <w:sz w:val="40"/>
        </w:rPr>
      </w:pPr>
      <w:r>
        <w:rPr>
          <w:rFonts w:hint="eastAsia"/>
          <w:b/>
          <w:sz w:val="32"/>
        </w:rPr>
        <w:t>3</w:t>
      </w:r>
      <w:r w:rsidR="005122EC">
        <w:rPr>
          <w:rFonts w:hint="eastAsia"/>
          <w:b/>
          <w:sz w:val="32"/>
        </w:rPr>
        <w:t>、</w:t>
      </w:r>
      <w:r w:rsidR="005122EC" w:rsidRPr="005122EC">
        <w:rPr>
          <w:rFonts w:hint="eastAsia"/>
          <w:b/>
          <w:sz w:val="32"/>
        </w:rPr>
        <w:t>投标文件</w:t>
      </w:r>
      <w:r w:rsidR="00CD1098">
        <w:rPr>
          <w:rFonts w:hint="eastAsia"/>
          <w:b/>
          <w:sz w:val="32"/>
        </w:rPr>
        <w:t>：</w:t>
      </w:r>
      <w:r w:rsidR="005122EC" w:rsidRPr="00CD1098">
        <w:rPr>
          <w:rFonts w:hAnsi="宋体" w:hint="eastAsia"/>
          <w:sz w:val="32"/>
          <w:szCs w:val="24"/>
        </w:rPr>
        <w:t>加盖公司鲜红公章，</w:t>
      </w:r>
      <w:r w:rsidR="005122EC" w:rsidRPr="00CD1098">
        <w:rPr>
          <w:rFonts w:hint="eastAsia"/>
          <w:sz w:val="32"/>
        </w:rPr>
        <w:t>采取包装方式，一式两份；并</w:t>
      </w:r>
      <w:r w:rsidR="005122EC" w:rsidRPr="00CD1098">
        <w:rPr>
          <w:rFonts w:hint="eastAsia"/>
          <w:color w:val="FF0000"/>
          <w:sz w:val="32"/>
          <w:u w:val="single"/>
        </w:rPr>
        <w:t>加贴密封条</w:t>
      </w:r>
      <w:r w:rsidR="005122EC" w:rsidRPr="00CD1098">
        <w:rPr>
          <w:rFonts w:hint="eastAsia"/>
          <w:sz w:val="32"/>
        </w:rPr>
        <w:t>。未密封的投标文件将不予签收。</w:t>
      </w:r>
    </w:p>
    <w:p w:rsidR="00CB494A" w:rsidRPr="005122EC" w:rsidRDefault="00CB494A" w:rsidP="005122EC">
      <w:pPr>
        <w:spacing w:line="480" w:lineRule="auto"/>
        <w:rPr>
          <w:rFonts w:hint="eastAsia"/>
          <w:sz w:val="32"/>
        </w:rPr>
      </w:pPr>
    </w:p>
    <w:sectPr w:rsidR="00CB494A" w:rsidRPr="005122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4CA" w:rsidRDefault="00CC24CA" w:rsidP="005122EC">
      <w:r>
        <w:separator/>
      </w:r>
    </w:p>
  </w:endnote>
  <w:endnote w:type="continuationSeparator" w:id="0">
    <w:p w:rsidR="00CC24CA" w:rsidRDefault="00CC24CA" w:rsidP="00512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4CA" w:rsidRDefault="00CC24CA" w:rsidP="005122EC">
      <w:r>
        <w:separator/>
      </w:r>
    </w:p>
  </w:footnote>
  <w:footnote w:type="continuationSeparator" w:id="0">
    <w:p w:rsidR="00CC24CA" w:rsidRDefault="00CC24CA" w:rsidP="005122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94A"/>
    <w:rsid w:val="00001300"/>
    <w:rsid w:val="00123870"/>
    <w:rsid w:val="00164BEB"/>
    <w:rsid w:val="00191EC3"/>
    <w:rsid w:val="00195175"/>
    <w:rsid w:val="001D7813"/>
    <w:rsid w:val="00222C70"/>
    <w:rsid w:val="00290E89"/>
    <w:rsid w:val="00344A9A"/>
    <w:rsid w:val="00445D9D"/>
    <w:rsid w:val="004F366D"/>
    <w:rsid w:val="005122EC"/>
    <w:rsid w:val="005868B5"/>
    <w:rsid w:val="005C2C5E"/>
    <w:rsid w:val="007264D5"/>
    <w:rsid w:val="008060E2"/>
    <w:rsid w:val="00955D42"/>
    <w:rsid w:val="009F425C"/>
    <w:rsid w:val="00A32319"/>
    <w:rsid w:val="00A43350"/>
    <w:rsid w:val="00BC4D3A"/>
    <w:rsid w:val="00C14065"/>
    <w:rsid w:val="00CB494A"/>
    <w:rsid w:val="00CC24CA"/>
    <w:rsid w:val="00CD1098"/>
    <w:rsid w:val="00CE3971"/>
    <w:rsid w:val="00D02F4D"/>
    <w:rsid w:val="00D45CA7"/>
    <w:rsid w:val="00D720AA"/>
    <w:rsid w:val="00E95BE3"/>
    <w:rsid w:val="00ED730A"/>
    <w:rsid w:val="00F27FCE"/>
    <w:rsid w:val="00F50ED2"/>
    <w:rsid w:val="00F53404"/>
    <w:rsid w:val="00FA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22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22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22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22E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22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22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22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22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戴强生</dc:creator>
  <cp:lastModifiedBy>Windows 用户</cp:lastModifiedBy>
  <cp:revision>10</cp:revision>
  <dcterms:created xsi:type="dcterms:W3CDTF">2017-02-16T01:03:00Z</dcterms:created>
  <dcterms:modified xsi:type="dcterms:W3CDTF">2018-03-02T07:21:00Z</dcterms:modified>
</cp:coreProperties>
</file>